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52BC4983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ELETRÔNICO </w:t>
      </w:r>
      <w:r w:rsidRPr="00632233">
        <w:rPr>
          <w:rFonts w:ascii="Arial" w:hAnsi="Arial" w:cs="Arial"/>
          <w:b/>
          <w:bCs/>
        </w:rPr>
        <w:t xml:space="preserve">Nº </w:t>
      </w:r>
      <w:r w:rsidR="00632233" w:rsidRPr="00632233">
        <w:rPr>
          <w:rFonts w:ascii="Arial" w:hAnsi="Arial" w:cs="Arial"/>
          <w:b/>
          <w:bCs/>
        </w:rPr>
        <w:t>90.023/2024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0683DB5D" w:rsidR="008D0D8E" w:rsidRPr="005C1816" w:rsidRDefault="008D0D8E" w:rsidP="00C23F96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632233" w:rsidRPr="00632233">
        <w:rPr>
          <w:rFonts w:ascii="Arial" w:hAnsi="Arial" w:cs="Arial"/>
          <w:w w:val="115"/>
          <w:lang w:val="pt-BR"/>
        </w:rPr>
        <w:t>90.023/2024</w:t>
      </w:r>
      <w:r w:rsidRPr="00632233">
        <w:rPr>
          <w:rFonts w:ascii="Arial" w:hAnsi="Arial" w:cs="Arial"/>
          <w:w w:val="115"/>
          <w:lang w:val="pt-BR"/>
        </w:rPr>
        <w:t xml:space="preserve">,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632233">
        <w:rPr>
          <w:rFonts w:ascii="Arial" w:hAnsi="Arial" w:cs="Arial"/>
          <w:w w:val="115"/>
          <w:lang w:val="pt-BR"/>
        </w:rPr>
        <w:t>24.371/2023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6760A473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para a eventual aquisição de</w:t>
      </w:r>
      <w:r w:rsidR="00632233">
        <w:rPr>
          <w:rFonts w:ascii="Arial" w:eastAsia="Azo Sans Lt" w:hAnsi="Arial" w:cs="Arial"/>
          <w:lang w:val="pt-BR"/>
        </w:rPr>
        <w:t xml:space="preserve"> </w:t>
      </w:r>
      <w:r w:rsidR="00632233" w:rsidRPr="00632233">
        <w:rPr>
          <w:rFonts w:ascii="Arial" w:eastAsia="Azo Sans Lt" w:hAnsi="Arial" w:cs="Arial"/>
          <w:b/>
          <w:bCs/>
          <w:lang w:val="pt-BR"/>
        </w:rPr>
        <w:t>Materiais De Limpeza, Higiene E Descartáveis, para atender às necessidades das Unidades Escolares e do Núcleo Central da Secretaria Municipal de Educação, para abastecimento e manutenção do estoque do Almoxarifado, pelo período de 01 (um) ano</w:t>
      </w:r>
      <w:r w:rsidR="00632233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 xml:space="preserve">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632233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632233">
        <w:rPr>
          <w:rFonts w:ascii="Arial" w:eastAsia="Azo Sans Lt" w:hAnsi="Arial" w:cs="Arial"/>
          <w:lang w:val="pt-BR"/>
        </w:rPr>
        <w:t>90.023/2024,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1E8ED351" w:rsidR="00587920" w:rsidRPr="00632233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632233">
        <w:rPr>
          <w:rFonts w:ascii="Arial" w:eastAsia="Azo Sans Lt" w:hAnsi="Arial" w:cs="Arial"/>
          <w:lang w:val="pt-BR"/>
        </w:rPr>
        <w:t xml:space="preserve">O órgão gerenciador será </w:t>
      </w:r>
      <w:r w:rsidR="00632233" w:rsidRPr="00632233">
        <w:rPr>
          <w:rFonts w:ascii="Arial" w:eastAsia="Azo Sans Lt" w:hAnsi="Arial" w:cs="Arial"/>
          <w:lang w:val="pt-BR"/>
        </w:rPr>
        <w:t>a Secretaria Municipal de Educação</w:t>
      </w:r>
      <w:r w:rsidRPr="00632233">
        <w:rPr>
          <w:rFonts w:ascii="Arial" w:eastAsia="Azo Sans Lt" w:hAnsi="Arial" w:cs="Arial"/>
          <w:lang w:val="pt-BR"/>
        </w:rPr>
        <w:t>.</w:t>
      </w:r>
    </w:p>
    <w:p w14:paraId="260AAC18" w14:textId="77777777" w:rsidR="00587920" w:rsidRPr="005C1816" w:rsidRDefault="00587920" w:rsidP="00587920">
      <w:pPr>
        <w:tabs>
          <w:tab w:val="left" w:pos="709"/>
        </w:tabs>
        <w:spacing w:before="199" w:line="360" w:lineRule="auto"/>
        <w:ind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 xml:space="preserve">A validade da Ata de Registro de Preços será de 1 (um) ano, contado a partir do primeiro dia útil subsequente à data de divulgação do seu extrato no Diário Oficial Eletrônico do Município de Nova Friburgo, </w:t>
      </w:r>
      <w:r w:rsidR="00A855CA" w:rsidRPr="00632233">
        <w:rPr>
          <w:rFonts w:ascii="Arial" w:eastAsia="Azo Sans Lt" w:hAnsi="Arial" w:cs="Arial"/>
          <w:lang w:val="pt-BR"/>
        </w:rPr>
        <w:t>podendo ser prorrogada por igual período, mediante a anuência do fornecedor, desde que comprovado o preço vantajoso</w:t>
      </w:r>
      <w:r w:rsidR="00A855CA" w:rsidRPr="005C1816">
        <w:rPr>
          <w:rFonts w:ascii="Arial" w:eastAsia="Azo Sans Lt" w:hAnsi="Arial" w:cs="Arial"/>
          <w:color w:val="FF0000"/>
          <w:lang w:val="pt-BR"/>
        </w:rPr>
        <w:t>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31D38BD1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r w:rsidRPr="005C1816">
        <w:rPr>
          <w:sz w:val="22"/>
          <w:szCs w:val="22"/>
        </w:rPr>
        <w:t xml:space="preserve"> 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084F49E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632233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05CEC46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B1046E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5C4D1FC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632233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>, o fornecedor encaminhará, juntamente com o pedido de alteração, a documentação comprobatória ou a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no </w:t>
      </w:r>
      <w:r w:rsidRPr="00C23F96">
        <w:rPr>
          <w:rFonts w:ascii="Arial" w:eastAsia="Azo Sans Lt" w:hAnsi="Arial" w:cs="Arial"/>
          <w:lang w:val="pt-BR"/>
        </w:rPr>
        <w:t xml:space="preserve">subitem </w:t>
      </w:r>
      <w:r w:rsidR="00DB07C9" w:rsidRPr="00C23F96">
        <w:rPr>
          <w:rFonts w:ascii="Arial" w:eastAsia="Azo Sans Lt" w:hAnsi="Arial" w:cs="Arial"/>
          <w:lang w:val="pt-BR"/>
        </w:rPr>
        <w:t>8</w:t>
      </w:r>
      <w:r w:rsidRPr="00C23F96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se </w:t>
      </w:r>
      <w:r w:rsidRPr="00C23F96">
        <w:rPr>
          <w:rFonts w:ascii="Arial" w:eastAsia="Azo Sans Lt" w:hAnsi="Arial" w:cs="Arial"/>
          <w:lang w:val="pt-BR"/>
        </w:rPr>
        <w:t xml:space="preserve">não houver êxito nas negociações, nos termos do disposto no </w:t>
      </w:r>
      <w:r w:rsidR="00371824" w:rsidRPr="00C23F96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7364D081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C23F96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35AFCA8F" w14:textId="1BD125EE" w:rsidR="00F261DA" w:rsidRDefault="00731C95" w:rsidP="00DF7ED2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DF7ED2">
        <w:rPr>
          <w:rFonts w:ascii="Arial" w:hAnsi="Arial" w:cs="Arial"/>
          <w:w w:val="110"/>
        </w:rPr>
        <w:t>.</w:t>
      </w:r>
      <w:r w:rsidR="00F261DA" w:rsidRPr="005C1816">
        <w:rPr>
          <w:rFonts w:ascii="Arial" w:hAnsi="Arial" w:cs="Arial"/>
          <w:w w:val="110"/>
        </w:rPr>
        <w:t xml:space="preserve"> </w:t>
      </w:r>
    </w:p>
    <w:p w14:paraId="41A8E112" w14:textId="06CF3F91" w:rsidR="00DF7ED2" w:rsidRDefault="00DF7ED2" w:rsidP="00DF7ED2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w w:val="110"/>
        </w:rPr>
      </w:pPr>
    </w:p>
    <w:p w14:paraId="57C650DA" w14:textId="77777777" w:rsidR="00DF7ED2" w:rsidRPr="005C1816" w:rsidRDefault="00DF7ED2" w:rsidP="00DF7ED2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9DD6FE0" w14:textId="77777777" w:rsidR="00DF7ED2" w:rsidRDefault="00DF7ED2" w:rsidP="00DF7ED2">
      <w:pPr>
        <w:spacing w:line="360" w:lineRule="auto"/>
        <w:jc w:val="center"/>
        <w:rPr>
          <w:rFonts w:ascii="Calibri" w:hAnsi="Calibri" w:cs="Calibri"/>
          <w:b/>
          <w:bCs/>
        </w:rPr>
      </w:pPr>
      <w:r>
        <w:rPr>
          <w:rFonts w:ascii="Calibri" w:hAnsi="Calibri" w:cs="Calibri"/>
        </w:rPr>
        <w:t>______________________________________</w:t>
      </w:r>
    </w:p>
    <w:p w14:paraId="2F19B958" w14:textId="77777777" w:rsidR="00DF7ED2" w:rsidRPr="00656795" w:rsidRDefault="00DF7ED2" w:rsidP="00DF7ED2">
      <w:pPr>
        <w:jc w:val="center"/>
        <w:rPr>
          <w:rFonts w:ascii="Azo Sans Md" w:hAnsi="Azo Sans Md"/>
        </w:rPr>
      </w:pPr>
      <w:r w:rsidRPr="00656795">
        <w:rPr>
          <w:rFonts w:ascii="Azo Sans Md" w:hAnsi="Azo Sans Md"/>
        </w:rPr>
        <w:t>Caroline Moura Klein</w:t>
      </w:r>
    </w:p>
    <w:p w14:paraId="08E83E10" w14:textId="77777777" w:rsidR="00DF7ED2" w:rsidRPr="00656795" w:rsidRDefault="00DF7ED2" w:rsidP="00DF7ED2">
      <w:pPr>
        <w:pStyle w:val="SemEspaamento"/>
        <w:jc w:val="center"/>
        <w:rPr>
          <w:rFonts w:ascii="Azo Sans Lt" w:eastAsia="Times New Roman" w:hAnsi="Azo Sans Lt"/>
          <w:lang w:eastAsia="pt-BR"/>
        </w:rPr>
      </w:pPr>
      <w:r w:rsidRPr="00656795">
        <w:rPr>
          <w:rFonts w:ascii="Azo Sans Lt" w:eastAsia="Times New Roman" w:hAnsi="Azo Sans Lt"/>
          <w:lang w:eastAsia="pt-BR"/>
        </w:rPr>
        <w:t xml:space="preserve">Secretária Municipal de Educação </w:t>
      </w:r>
    </w:p>
    <w:p w14:paraId="50A19E2A" w14:textId="77777777" w:rsidR="00DF7ED2" w:rsidRPr="00656795" w:rsidRDefault="00DF7ED2" w:rsidP="00DF7ED2">
      <w:pPr>
        <w:jc w:val="center"/>
        <w:rPr>
          <w:rFonts w:ascii="Azo Sans Lt" w:hAnsi="Azo Sans Lt"/>
        </w:rPr>
      </w:pPr>
      <w:r w:rsidRPr="00656795">
        <w:rPr>
          <w:rFonts w:ascii="Azo Sans Lt" w:hAnsi="Azo Sans Lt"/>
        </w:rPr>
        <w:t>Matr.: 990.953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6E18975B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407367EF" w14:textId="266708A1" w:rsidR="00DF7ED2" w:rsidRDefault="00DF7ED2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59C2C2EE" w14:textId="77777777" w:rsidR="00DF7ED2" w:rsidRPr="005C1816" w:rsidRDefault="00DF7ED2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1FBD186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45CF4A4" w14:textId="6D220247" w:rsidR="00DF7ED2" w:rsidRDefault="00DF7ED2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CBE61AB" w14:textId="3EB5AAF9" w:rsidR="00DF7ED2" w:rsidRDefault="00DF7ED2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A6CE1BB" w14:textId="1E1CA385" w:rsidR="00DF7ED2" w:rsidRDefault="00DF7ED2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BB9DDF6" w14:textId="34850C7F" w:rsidR="00DF7ED2" w:rsidRDefault="00DF7ED2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98205F8" w14:textId="77777777" w:rsidR="00DF7ED2" w:rsidRPr="005C1816" w:rsidRDefault="00DF7ED2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5C2BA55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1173589F" w14:textId="77777777" w:rsidR="00DF7ED2" w:rsidRPr="005C1816" w:rsidRDefault="00DF7ED2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63223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9F436" w14:textId="77777777" w:rsidR="00700467" w:rsidRDefault="00700467">
      <w:r>
        <w:separator/>
      </w:r>
    </w:p>
  </w:endnote>
  <w:endnote w:type="continuationSeparator" w:id="0">
    <w:p w14:paraId="127A6C95" w14:textId="77777777" w:rsidR="00700467" w:rsidRDefault="007004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0AB4D7" w14:textId="77777777" w:rsidR="000A412C" w:rsidRDefault="000A412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5E9CE048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0A412C" w:rsidRPr="00753B56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licitacaopmnf@gmail.com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</w:t>
    </w:r>
    <w:r w:rsidR="005F2FE0">
      <w:rPr>
        <w:rFonts w:ascii="Azo Sans Lt" w:hAnsi="Azo Sans Lt"/>
        <w:b/>
        <w:bCs/>
        <w:color w:val="000000"/>
        <w:sz w:val="18"/>
        <w:szCs w:val="18"/>
      </w:rPr>
      <w:t>(22) 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AEE588" w14:textId="77777777" w:rsidR="000A412C" w:rsidRDefault="000A412C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85A56" w14:textId="77777777" w:rsidR="00700467" w:rsidRDefault="00700467">
      <w:r>
        <w:separator/>
      </w:r>
    </w:p>
  </w:footnote>
  <w:footnote w:type="continuationSeparator" w:id="0">
    <w:p w14:paraId="2246AFCF" w14:textId="77777777" w:rsidR="00700467" w:rsidRDefault="007004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3B505" w14:textId="77777777" w:rsidR="000A412C" w:rsidRDefault="000A412C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6500F8FB" w:rsidR="00294B42" w:rsidRPr="00632233" w:rsidRDefault="00632233" w:rsidP="00632233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6A1EC72" wp14:editId="6CF8C613">
              <wp:simplePos x="0" y="0"/>
              <wp:positionH relativeFrom="column">
                <wp:posOffset>4036695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094A52A" w14:textId="77777777" w:rsidR="00632233" w:rsidRDefault="00632233" w:rsidP="0063223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24.371/2023</w:t>
                          </w:r>
                        </w:p>
                        <w:p w14:paraId="21911FD7" w14:textId="77777777" w:rsidR="00632233" w:rsidRDefault="00632233" w:rsidP="00632233">
                          <w:pPr>
                            <w:pStyle w:val="SemEspaamento"/>
                          </w:pPr>
                        </w:p>
                        <w:p w14:paraId="577F3DF1" w14:textId="77777777" w:rsidR="00632233" w:rsidRDefault="00632233" w:rsidP="0063223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A1EC72" id="Retângulo 4" o:spid="_x0000_s1026" style="position:absolute;left:0;text-align:left;margin-left:317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/T+fs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094A52A" w14:textId="77777777" w:rsidR="00632233" w:rsidRDefault="00632233" w:rsidP="0063223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24.371/2023</w:t>
                    </w:r>
                  </w:p>
                  <w:p w14:paraId="21911FD7" w14:textId="77777777" w:rsidR="00632233" w:rsidRDefault="00632233" w:rsidP="00632233">
                    <w:pPr>
                      <w:pStyle w:val="SemEspaamento"/>
                    </w:pPr>
                  </w:p>
                  <w:p w14:paraId="577F3DF1" w14:textId="77777777" w:rsidR="00632233" w:rsidRDefault="00632233" w:rsidP="0063223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2B6B2C">
      <w:rPr>
        <w:noProof/>
      </w:rPr>
      <w:drawing>
        <wp:inline distT="0" distB="0" distL="0" distR="0" wp14:anchorId="1ED3BFFD" wp14:editId="3C7914C4">
          <wp:extent cx="3524250" cy="1076325"/>
          <wp:effectExtent l="0" t="0" r="0" b="0"/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43A65" w14:textId="77777777" w:rsidR="000A412C" w:rsidRDefault="000A412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5B2E67A0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412C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0667F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5F2FE0"/>
    <w:rsid w:val="0060269C"/>
    <w:rsid w:val="0062773F"/>
    <w:rsid w:val="00632233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046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E1AB1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046E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23F96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CF7EDB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DF7ED2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icitacaopmnf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160</TotalTime>
  <Pages>1</Pages>
  <Words>2625</Words>
  <Characters>14180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16772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Monique Borges de Azevedo</cp:lastModifiedBy>
  <cp:revision>55</cp:revision>
  <cp:lastPrinted>2024-02-27T18:13:00Z</cp:lastPrinted>
  <dcterms:created xsi:type="dcterms:W3CDTF">2023-05-10T15:01:00Z</dcterms:created>
  <dcterms:modified xsi:type="dcterms:W3CDTF">2024-02-27T18:13:00Z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